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Придевске и прилошке ситагме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научити шта су придевске и прилошке синтагме, како се користе у реченици, и разликују ове врсте синтагми. Научиће да препознају и правилно користе придевске и прилошке синтагме у контексту.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шта су придевске и прилошке синтагме.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разликовати придевске и прилошке синтагме на основу функције и структуре.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и формирати примере придевских и прилошких синтагми у реченицама.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користити придевске и прилошке синтагме у сопственом говору и писању.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свеска, граматика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почиње кратким објашњењем шта су синтагме, а потом ће наставник фокусирати пажњу ученика на придевске и прилошке синтагме. Наставник ће објаснити да су синтагме групе речи које се међусобно повезују и имају једну главну реч. 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текст у коме проналазе синтагме. Одређују главну реч, а потом врсту синтагме. Након одређивања главне речи, ученици тумаче са којом речју конгруира главна реч и обнављају разлике између придева и прилога. Потом решавају задатке из граматике и радне свеске.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Посебну пажњу наставник посвећује тумачењу ужих и ширих синтагми у случају придевских синтагми.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добити задатке у којима ће подвући придевске и прилошке синтагме и објаснити како функционишу у контексту.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тога, ученици ће радити у групама на формирању својих примера придевских и прилошких синтагми, а наставник ће помоћи ученицима у разјашњавању евентуалних недоумица.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крају часа наставник ће сумирати главне појмове о придевским и прилошким синтагмама. Указаће на разлику у улогама ових синтагми у реченицама. Ученици ће имати прилику да поставе питања и разјасне све недоумице. За домаћи задатак, ученици ће добити задатак да у текстовима које читају препознају и подвуку придевске и прилошке синтагме.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LyF3IClWLHOVmNIfgOxhOzYotw==">CgMxLjA4AHIhMWtBSnFtVTBlSTRrRkNNdkFfaXNEY000NUtuQW55U0Iz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